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286B" w:rsidRDefault="0096286B" w:rsidP="0096286B">
      <w:pPr>
        <w:widowControl/>
        <w:spacing w:line="360" w:lineRule="auto"/>
        <w:ind w:left="397" w:hanging="397"/>
        <w:jc w:val="right"/>
        <w:rPr>
          <w:rFonts w:ascii="Times New Roman" w:hAnsi="Times New Roman"/>
          <w:b/>
          <w:bCs/>
          <w:sz w:val="28"/>
          <w:szCs w:val="28"/>
          <w:u w:val="single"/>
          <w:rtl/>
          <w:lang w:eastAsia="en-US"/>
        </w:rPr>
      </w:pPr>
      <w:r w:rsidRPr="00F152C1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en-US"/>
        </w:rPr>
        <w:t>נספח ג'</w:t>
      </w:r>
    </w:p>
    <w:p w:rsidR="0096286B" w:rsidRDefault="0096286B" w:rsidP="0096286B">
      <w:pPr>
        <w:spacing w:line="360" w:lineRule="auto"/>
        <w:jc w:val="center"/>
        <w:rPr>
          <w:b/>
          <w:bCs/>
          <w:sz w:val="28"/>
          <w:szCs w:val="28"/>
          <w:u w:val="single"/>
          <w:rtl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הוכחת </w:t>
      </w:r>
      <w:proofErr w:type="spellStart"/>
      <w:r>
        <w:rPr>
          <w:rFonts w:hint="cs"/>
          <w:b/>
          <w:bCs/>
          <w:sz w:val="28"/>
          <w:szCs w:val="28"/>
          <w:u w:val="single"/>
          <w:rtl/>
          <w:lang w:eastAsia="en-US"/>
        </w:rPr>
        <w:t>נסיון</w:t>
      </w:r>
      <w:proofErr w:type="spellEnd"/>
      <w:r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המציע</w:t>
      </w:r>
    </w:p>
    <w:p w:rsidR="0096286B" w:rsidRDefault="0096286B" w:rsidP="0096286B">
      <w:pPr>
        <w:pStyle w:val="a4"/>
        <w:widowControl/>
        <w:numPr>
          <w:ilvl w:val="0"/>
          <w:numId w:val="1"/>
        </w:numPr>
        <w:spacing w:line="360" w:lineRule="auto"/>
        <w:contextualSpacing/>
        <w:jc w:val="both"/>
        <w:rPr>
          <w:b/>
          <w:bCs/>
          <w:sz w:val="28"/>
          <w:szCs w:val="28"/>
          <w:u w:val="single"/>
          <w:lang w:eastAsia="en-US"/>
        </w:rPr>
      </w:pPr>
      <w:r w:rsidRPr="00DC0936">
        <w:rPr>
          <w:rFonts w:hint="cs"/>
          <w:rtl/>
          <w:lang w:eastAsia="en-US"/>
        </w:rPr>
        <w:t xml:space="preserve">המציע יפרט את </w:t>
      </w:r>
      <w:proofErr w:type="spellStart"/>
      <w:r w:rsidRPr="00DC0936">
        <w:rPr>
          <w:rFonts w:hint="cs"/>
          <w:rtl/>
          <w:lang w:eastAsia="en-US"/>
        </w:rPr>
        <w:t>נסיונו</w:t>
      </w:r>
      <w:proofErr w:type="spellEnd"/>
      <w:r w:rsidRPr="00DC0936">
        <w:rPr>
          <w:rFonts w:hint="cs"/>
          <w:rtl/>
          <w:lang w:eastAsia="en-US"/>
        </w:rPr>
        <w:t xml:space="preserve"> </w:t>
      </w:r>
      <w:r w:rsidRPr="00DC0936">
        <w:rPr>
          <w:rtl/>
        </w:rPr>
        <w:t xml:space="preserve">במתן שרותי אבטחה </w:t>
      </w:r>
      <w:r w:rsidRPr="00DC0936">
        <w:rPr>
          <w:rFonts w:hint="cs"/>
          <w:rtl/>
        </w:rPr>
        <w:t>לגופים ציבוריים, כהגדרתם בסעיף 1.1.1 למכרז, לצורך הוכחת עמידתו בתנאי הסף שבסעיף 1.3.2.1 למכרז:</w:t>
      </w:r>
    </w:p>
    <w:p w:rsidR="0096286B" w:rsidRPr="00326D2A" w:rsidRDefault="0096286B" w:rsidP="0096286B">
      <w:pPr>
        <w:pStyle w:val="a4"/>
        <w:widowControl/>
        <w:spacing w:line="360" w:lineRule="auto"/>
        <w:ind w:left="360"/>
        <w:contextualSpacing/>
        <w:jc w:val="both"/>
        <w:rPr>
          <w:rtl/>
          <w:lang w:eastAsia="en-US"/>
        </w:rPr>
      </w:pPr>
      <w:r>
        <w:rPr>
          <w:rFonts w:hint="cs"/>
          <w:rtl/>
          <w:lang w:eastAsia="en-US"/>
        </w:rPr>
        <w:t>(ניתן להוסיף שורות בהתאם לצורך)</w:t>
      </w:r>
    </w:p>
    <w:tbl>
      <w:tblPr>
        <w:tblStyle w:val="a3"/>
        <w:tblpPr w:leftFromText="180" w:rightFromText="180" w:vertAnchor="text" w:horzAnchor="margin" w:tblpXSpec="center" w:tblpY="247"/>
        <w:bidiVisual/>
        <w:tblW w:w="9276" w:type="dxa"/>
        <w:tblLook w:val="04A0" w:firstRow="1" w:lastRow="0" w:firstColumn="1" w:lastColumn="0" w:noHBand="0" w:noVBand="1"/>
      </w:tblPr>
      <w:tblGrid>
        <w:gridCol w:w="1551"/>
        <w:gridCol w:w="1834"/>
        <w:gridCol w:w="1792"/>
        <w:gridCol w:w="1656"/>
        <w:gridCol w:w="2443"/>
      </w:tblGrid>
      <w:tr w:rsidR="0096286B" w:rsidTr="007E74B4">
        <w:trPr>
          <w:trHeight w:val="762"/>
        </w:trPr>
        <w:tc>
          <w:tcPr>
            <w:tcW w:w="1551" w:type="dxa"/>
            <w:shd w:val="clear" w:color="auto" w:fill="BFBFBF" w:themeFill="background1" w:themeFillShade="BF"/>
          </w:tcPr>
          <w:p w:rsidR="0096286B" w:rsidRPr="00923556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rtl/>
                <w:lang w:eastAsia="en-US"/>
              </w:rPr>
            </w:pPr>
            <w:r w:rsidRPr="00725CAE">
              <w:rPr>
                <w:rFonts w:eastAsia="David" w:hint="eastAsia"/>
                <w:b/>
                <w:bCs/>
                <w:rtl/>
              </w:rPr>
              <w:t>שם</w:t>
            </w:r>
            <w:r w:rsidRPr="00725CAE">
              <w:rPr>
                <w:rFonts w:eastAsia="David"/>
                <w:b/>
                <w:bCs/>
                <w:rtl/>
              </w:rPr>
              <w:t xml:space="preserve"> </w:t>
            </w:r>
            <w:r w:rsidRPr="00725CAE">
              <w:rPr>
                <w:rFonts w:eastAsia="David" w:hint="eastAsia"/>
                <w:b/>
                <w:bCs/>
                <w:rtl/>
              </w:rPr>
              <w:t>הלקוח</w:t>
            </w:r>
            <w:r>
              <w:rPr>
                <w:rFonts w:eastAsia="David" w:hint="cs"/>
                <w:b/>
                <w:bCs/>
                <w:rtl/>
              </w:rPr>
              <w:t xml:space="preserve"> / המעסיק</w:t>
            </w:r>
          </w:p>
        </w:tc>
        <w:tc>
          <w:tcPr>
            <w:tcW w:w="1834" w:type="dxa"/>
            <w:shd w:val="clear" w:color="auto" w:fill="BFBFBF" w:themeFill="background1" w:themeFillShade="BF"/>
          </w:tcPr>
          <w:p w:rsidR="0096286B" w:rsidRPr="00923556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rtl/>
                <w:lang w:eastAsia="en-US"/>
              </w:rPr>
            </w:pPr>
            <w:r w:rsidRPr="00725CAE">
              <w:rPr>
                <w:rFonts w:eastAsia="David" w:hint="eastAsia"/>
                <w:b/>
                <w:bCs/>
                <w:rtl/>
              </w:rPr>
              <w:t>שם</w:t>
            </w:r>
            <w:r w:rsidRPr="00725CAE">
              <w:rPr>
                <w:rFonts w:eastAsia="David"/>
                <w:b/>
                <w:bCs/>
                <w:rtl/>
              </w:rPr>
              <w:t xml:space="preserve"> </w:t>
            </w:r>
            <w:r w:rsidRPr="00725CAE">
              <w:rPr>
                <w:rFonts w:eastAsia="David" w:hint="eastAsia"/>
                <w:b/>
                <w:bCs/>
                <w:rtl/>
              </w:rPr>
              <w:t>ותפקיד</w:t>
            </w:r>
            <w:r w:rsidRPr="00725CAE">
              <w:rPr>
                <w:rFonts w:eastAsia="David"/>
                <w:b/>
                <w:bCs/>
                <w:rtl/>
              </w:rPr>
              <w:t xml:space="preserve"> </w:t>
            </w:r>
            <w:r w:rsidRPr="00725CAE">
              <w:rPr>
                <w:rFonts w:eastAsia="David" w:hint="eastAsia"/>
                <w:b/>
                <w:bCs/>
                <w:rtl/>
              </w:rPr>
              <w:t>איש</w:t>
            </w:r>
            <w:r w:rsidRPr="00725CAE">
              <w:rPr>
                <w:rFonts w:eastAsia="David"/>
                <w:b/>
                <w:bCs/>
                <w:rtl/>
              </w:rPr>
              <w:t xml:space="preserve"> </w:t>
            </w:r>
            <w:r w:rsidRPr="00725CAE">
              <w:rPr>
                <w:rFonts w:eastAsia="David" w:hint="eastAsia"/>
                <w:b/>
                <w:bCs/>
                <w:rtl/>
              </w:rPr>
              <w:t>קשר</w:t>
            </w:r>
            <w:r>
              <w:rPr>
                <w:rFonts w:eastAsia="David" w:hint="cs"/>
                <w:b/>
                <w:bCs/>
                <w:rtl/>
              </w:rPr>
              <w:t xml:space="preserve"> אצל הלקוח / המעסיק</w:t>
            </w:r>
          </w:p>
        </w:tc>
        <w:tc>
          <w:tcPr>
            <w:tcW w:w="1792" w:type="dxa"/>
            <w:shd w:val="clear" w:color="auto" w:fill="BFBFBF" w:themeFill="background1" w:themeFillShade="BF"/>
          </w:tcPr>
          <w:p w:rsidR="0096286B" w:rsidRPr="00923556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rtl/>
                <w:lang w:eastAsia="en-US"/>
              </w:rPr>
            </w:pPr>
            <w:r w:rsidRPr="00725CAE">
              <w:rPr>
                <w:rFonts w:eastAsia="David" w:hint="eastAsia"/>
                <w:b/>
                <w:bCs/>
                <w:rtl/>
              </w:rPr>
              <w:t>טלפון</w:t>
            </w:r>
            <w:r>
              <w:rPr>
                <w:rFonts w:eastAsia="David" w:hint="cs"/>
                <w:b/>
                <w:bCs/>
                <w:rtl/>
              </w:rPr>
              <w:t xml:space="preserve"> + טלפון סלולרי רלוונטי</w:t>
            </w:r>
          </w:p>
        </w:tc>
        <w:tc>
          <w:tcPr>
            <w:tcW w:w="1656" w:type="dxa"/>
            <w:shd w:val="clear" w:color="auto" w:fill="BFBFBF" w:themeFill="background1" w:themeFillShade="BF"/>
          </w:tcPr>
          <w:p w:rsidR="0096286B" w:rsidRPr="00923556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rtl/>
                <w:lang w:eastAsia="en-US"/>
              </w:rPr>
            </w:pPr>
            <w:r>
              <w:rPr>
                <w:rFonts w:hint="cs"/>
                <w:b/>
                <w:bCs/>
                <w:rtl/>
                <w:lang w:eastAsia="en-US"/>
              </w:rPr>
              <w:t>תאריך תחילת וסיום השירותים (חודש ושנה)</w:t>
            </w:r>
          </w:p>
        </w:tc>
        <w:tc>
          <w:tcPr>
            <w:tcW w:w="2443" w:type="dxa"/>
            <w:shd w:val="clear" w:color="auto" w:fill="BFBFBF" w:themeFill="background1" w:themeFillShade="BF"/>
          </w:tcPr>
          <w:p w:rsidR="0096286B" w:rsidRDefault="0096286B" w:rsidP="007E74B4">
            <w:pPr>
              <w:spacing w:line="360" w:lineRule="auto"/>
              <w:contextualSpacing/>
              <w:jc w:val="center"/>
              <w:rPr>
                <w:rFonts w:eastAsia="David"/>
                <w:b/>
                <w:bCs/>
                <w:rtl/>
              </w:rPr>
            </w:pPr>
            <w:r>
              <w:rPr>
                <w:rFonts w:eastAsia="David" w:hint="cs"/>
                <w:b/>
                <w:bCs/>
                <w:rtl/>
              </w:rPr>
              <w:t>מהות העבודה</w:t>
            </w:r>
          </w:p>
          <w:p w:rsidR="0096286B" w:rsidRPr="00923556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rtl/>
                <w:lang w:eastAsia="en-US"/>
              </w:rPr>
            </w:pPr>
          </w:p>
        </w:tc>
      </w:tr>
      <w:tr w:rsidR="0096286B" w:rsidTr="007E74B4">
        <w:trPr>
          <w:trHeight w:val="281"/>
        </w:trPr>
        <w:tc>
          <w:tcPr>
            <w:tcW w:w="1551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834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792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65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2443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96286B" w:rsidTr="007E74B4">
        <w:trPr>
          <w:trHeight w:val="289"/>
        </w:trPr>
        <w:tc>
          <w:tcPr>
            <w:tcW w:w="1551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834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792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65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2443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96286B" w:rsidTr="007E74B4">
        <w:trPr>
          <w:trHeight w:val="289"/>
        </w:trPr>
        <w:tc>
          <w:tcPr>
            <w:tcW w:w="1551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834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792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65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2443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96286B" w:rsidTr="007E74B4">
        <w:trPr>
          <w:trHeight w:val="289"/>
        </w:trPr>
        <w:tc>
          <w:tcPr>
            <w:tcW w:w="1551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834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792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165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  <w:tc>
          <w:tcPr>
            <w:tcW w:w="2443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</w:tbl>
    <w:p w:rsidR="0096286B" w:rsidRPr="00882404" w:rsidRDefault="0096286B" w:rsidP="0096286B">
      <w:pPr>
        <w:spacing w:line="360" w:lineRule="auto"/>
        <w:jc w:val="both"/>
        <w:rPr>
          <w:b/>
          <w:bCs/>
          <w:sz w:val="28"/>
          <w:szCs w:val="28"/>
          <w:u w:val="single"/>
          <w:rtl/>
          <w:lang w:eastAsia="en-US"/>
        </w:rPr>
      </w:pPr>
    </w:p>
    <w:p w:rsidR="0096286B" w:rsidRDefault="0096286B" w:rsidP="0096286B">
      <w:pPr>
        <w:pStyle w:val="a4"/>
        <w:widowControl/>
        <w:numPr>
          <w:ilvl w:val="0"/>
          <w:numId w:val="1"/>
        </w:numPr>
        <w:spacing w:line="360" w:lineRule="auto"/>
        <w:contextualSpacing/>
        <w:jc w:val="both"/>
        <w:rPr>
          <w:noProof/>
        </w:rPr>
      </w:pPr>
      <w:r w:rsidRPr="0099208B">
        <w:rPr>
          <w:rFonts w:hint="cs"/>
          <w:rtl/>
        </w:rPr>
        <w:t xml:space="preserve">המציע מעסיק נכון למועד האחרון להגשת ההצעה למכרז </w:t>
      </w:r>
      <w:r>
        <w:rPr>
          <w:rFonts w:hint="cs"/>
          <w:rtl/>
        </w:rPr>
        <w:t>_________________</w:t>
      </w:r>
      <w:r w:rsidRPr="0099208B">
        <w:rPr>
          <w:rFonts w:hint="cs"/>
          <w:rtl/>
        </w:rPr>
        <w:t xml:space="preserve"> מאבטחים, ומהם לפחות </w:t>
      </w:r>
      <w:r>
        <w:rPr>
          <w:rFonts w:hint="cs"/>
          <w:rtl/>
        </w:rPr>
        <w:t>______________</w:t>
      </w:r>
      <w:r w:rsidRPr="0099208B">
        <w:rPr>
          <w:rFonts w:hint="cs"/>
          <w:rtl/>
        </w:rPr>
        <w:t xml:space="preserve"> עובדים בגופים מונחי משטרת ישראל</w:t>
      </w:r>
      <w:r>
        <w:rPr>
          <w:rFonts w:hint="cs"/>
          <w:rtl/>
        </w:rPr>
        <w:t xml:space="preserve"> (לצורך הוכחת עמידה בתנאי סף שבסעיף 1.3.2.2 למכרז).</w:t>
      </w:r>
    </w:p>
    <w:p w:rsidR="0096286B" w:rsidRDefault="0096286B" w:rsidP="0096286B">
      <w:pPr>
        <w:pStyle w:val="a4"/>
        <w:widowControl/>
        <w:numPr>
          <w:ilvl w:val="0"/>
          <w:numId w:val="1"/>
        </w:numPr>
        <w:spacing w:line="360" w:lineRule="auto"/>
        <w:contextualSpacing/>
        <w:jc w:val="both"/>
        <w:rPr>
          <w:noProof/>
        </w:rPr>
      </w:pPr>
      <w:r>
        <w:rPr>
          <w:rFonts w:hint="cs"/>
          <w:rtl/>
        </w:rPr>
        <w:t>לצורך הוכחת עמידה בתנאי סף שבסעיף</w:t>
      </w:r>
      <w:r>
        <w:rPr>
          <w:rFonts w:hint="cs"/>
          <w:noProof/>
          <w:rtl/>
        </w:rPr>
        <w:t xml:space="preserve"> 1.3.2.3 ובסעיף 1.3.2.4 למכרז, יפרט המציע את הסניפים הפעילים שלו ואת מספר כלי הירייה בכל מחסן נשק (מפעל ראוי).</w:t>
      </w:r>
    </w:p>
    <w:tbl>
      <w:tblPr>
        <w:tblStyle w:val="a3"/>
        <w:bidiVisual/>
        <w:tblW w:w="5602" w:type="pct"/>
        <w:tblInd w:w="-901" w:type="dxa"/>
        <w:tblLook w:val="04A0" w:firstRow="1" w:lastRow="0" w:firstColumn="1" w:lastColumn="0" w:noHBand="0" w:noVBand="1"/>
      </w:tblPr>
      <w:tblGrid>
        <w:gridCol w:w="3108"/>
        <w:gridCol w:w="3919"/>
        <w:gridCol w:w="2268"/>
      </w:tblGrid>
      <w:tr w:rsidR="0096286B" w:rsidTr="007E74B4">
        <w:trPr>
          <w:trHeight w:val="681"/>
        </w:trPr>
        <w:tc>
          <w:tcPr>
            <w:tcW w:w="1672" w:type="pct"/>
            <w:shd w:val="clear" w:color="auto" w:fill="BFBFBF" w:themeFill="background1" w:themeFillShade="BF"/>
          </w:tcPr>
          <w:p w:rsidR="0096286B" w:rsidRPr="00923556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noProof/>
                <w:rtl/>
              </w:rPr>
            </w:pPr>
            <w:r w:rsidRPr="00923556">
              <w:rPr>
                <w:rFonts w:hint="cs"/>
                <w:b/>
                <w:bCs/>
                <w:noProof/>
                <w:rtl/>
              </w:rPr>
              <w:t>כתובת מלאה של הסניף (רחוב ועיר)</w:t>
            </w:r>
          </w:p>
        </w:tc>
        <w:tc>
          <w:tcPr>
            <w:tcW w:w="2108" w:type="pct"/>
            <w:shd w:val="clear" w:color="auto" w:fill="BFBFBF" w:themeFill="background1" w:themeFillShade="BF"/>
          </w:tcPr>
          <w:p w:rsidR="0096286B" w:rsidRPr="00923556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noProof/>
                <w:rtl/>
              </w:rPr>
            </w:pPr>
            <w:r w:rsidRPr="00923556">
              <w:rPr>
                <w:rFonts w:hint="cs"/>
                <w:b/>
                <w:bCs/>
                <w:noProof/>
                <w:rtl/>
              </w:rPr>
              <w:t>האם ישנו בסניף מחסן נשק (מפעל ראוי)כן / לא</w:t>
            </w:r>
          </w:p>
        </w:tc>
        <w:tc>
          <w:tcPr>
            <w:tcW w:w="1220" w:type="pct"/>
            <w:shd w:val="clear" w:color="auto" w:fill="BFBFBF" w:themeFill="background1" w:themeFillShade="BF"/>
          </w:tcPr>
          <w:p w:rsidR="0096286B" w:rsidRPr="00923556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noProof/>
                <w:rtl/>
              </w:rPr>
            </w:pPr>
            <w:r w:rsidRPr="00923556">
              <w:rPr>
                <w:rFonts w:hint="cs"/>
                <w:b/>
                <w:bCs/>
                <w:noProof/>
                <w:rtl/>
              </w:rPr>
              <w:t>מספר כלי הירייה במחסן הנשק</w:t>
            </w: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47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47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47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32"/>
        </w:trPr>
        <w:tc>
          <w:tcPr>
            <w:tcW w:w="1672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108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220" w:type="pct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</w:tbl>
    <w:p w:rsidR="0096286B" w:rsidRDefault="0096286B" w:rsidP="0096286B">
      <w:pPr>
        <w:pStyle w:val="a4"/>
        <w:spacing w:line="360" w:lineRule="auto"/>
        <w:ind w:left="360"/>
        <w:jc w:val="both"/>
        <w:rPr>
          <w:noProof/>
          <w:rtl/>
        </w:rPr>
      </w:pPr>
      <w:r>
        <w:rPr>
          <w:rFonts w:hint="cs"/>
          <w:noProof/>
          <w:rtl/>
        </w:rPr>
        <w:t xml:space="preserve"> </w:t>
      </w:r>
    </w:p>
    <w:p w:rsidR="0096286B" w:rsidRDefault="0096286B" w:rsidP="0096286B">
      <w:pPr>
        <w:pStyle w:val="a4"/>
        <w:spacing w:line="360" w:lineRule="auto"/>
        <w:ind w:left="360"/>
        <w:jc w:val="both"/>
        <w:rPr>
          <w:noProof/>
          <w:rtl/>
        </w:rPr>
      </w:pPr>
    </w:p>
    <w:p w:rsidR="0096286B" w:rsidRDefault="0096286B" w:rsidP="0096286B">
      <w:pPr>
        <w:pStyle w:val="a4"/>
        <w:spacing w:line="360" w:lineRule="auto"/>
        <w:ind w:left="360"/>
        <w:jc w:val="both"/>
        <w:rPr>
          <w:rtl/>
        </w:rPr>
      </w:pPr>
      <w:r w:rsidRPr="0099208B">
        <w:rPr>
          <w:rFonts w:hint="cs"/>
          <w:rtl/>
        </w:rPr>
        <w:t>המציע י</w:t>
      </w:r>
      <w:r w:rsidRPr="0099208B">
        <w:rPr>
          <w:rtl/>
        </w:rPr>
        <w:t xml:space="preserve">צרף </w:t>
      </w:r>
      <w:r w:rsidRPr="00381D5E">
        <w:rPr>
          <w:rFonts w:hint="eastAsia"/>
          <w:u w:val="single"/>
          <w:rtl/>
        </w:rPr>
        <w:t>העתק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נאמן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למקור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מאושר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על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ידי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עורך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דין</w:t>
      </w:r>
      <w:r w:rsidRPr="0099208B">
        <w:rPr>
          <w:rtl/>
        </w:rPr>
        <w:t xml:space="preserve"> </w:t>
      </w:r>
      <w:r w:rsidRPr="0099208B">
        <w:rPr>
          <w:rFonts w:hint="cs"/>
          <w:rtl/>
        </w:rPr>
        <w:t xml:space="preserve">של </w:t>
      </w:r>
      <w:r w:rsidRPr="0099208B">
        <w:rPr>
          <w:rtl/>
        </w:rPr>
        <w:t>רישיון תקף מיוחד להחזקת כלי ירייה</w:t>
      </w:r>
      <w:r w:rsidRPr="0099208B">
        <w:rPr>
          <w:rFonts w:hint="cs"/>
          <w:rtl/>
        </w:rPr>
        <w:t xml:space="preserve"> לכל סניף</w:t>
      </w:r>
      <w:r w:rsidRPr="0099208B">
        <w:rPr>
          <w:rtl/>
        </w:rPr>
        <w:t xml:space="preserve"> מטעם </w:t>
      </w:r>
      <w:r w:rsidRPr="0099208B">
        <w:rPr>
          <w:rFonts w:hint="cs"/>
          <w:rtl/>
        </w:rPr>
        <w:t>ה</w:t>
      </w:r>
      <w:r w:rsidRPr="0099208B">
        <w:rPr>
          <w:rtl/>
        </w:rPr>
        <w:t xml:space="preserve">משרד </w:t>
      </w:r>
      <w:r w:rsidRPr="0099208B">
        <w:rPr>
          <w:rFonts w:hint="cs"/>
          <w:rtl/>
        </w:rPr>
        <w:t xml:space="preserve">לביטחון </w:t>
      </w:r>
      <w:r>
        <w:rPr>
          <w:rFonts w:hint="cs"/>
          <w:rtl/>
        </w:rPr>
        <w:t xml:space="preserve">לאומי </w:t>
      </w:r>
      <w:r w:rsidRPr="0099208B">
        <w:rPr>
          <w:rtl/>
        </w:rPr>
        <w:t>("מפעל ראוי")</w:t>
      </w:r>
      <w:r w:rsidRPr="0099208B">
        <w:rPr>
          <w:rFonts w:hint="cs"/>
          <w:rtl/>
        </w:rPr>
        <w:t xml:space="preserve">. כמו </w:t>
      </w:r>
      <w:r w:rsidRPr="0099208B">
        <w:rPr>
          <w:rtl/>
        </w:rPr>
        <w:t>כן</w:t>
      </w:r>
      <w:r w:rsidRPr="0099208B">
        <w:rPr>
          <w:rFonts w:hint="cs"/>
          <w:rtl/>
        </w:rPr>
        <w:t>,</w:t>
      </w:r>
      <w:r w:rsidRPr="0099208B">
        <w:rPr>
          <w:rtl/>
        </w:rPr>
        <w:t xml:space="preserve"> </w:t>
      </w:r>
      <w:r w:rsidRPr="0099208B">
        <w:rPr>
          <w:rFonts w:hint="cs"/>
          <w:rtl/>
        </w:rPr>
        <w:t xml:space="preserve">יצרף המציע </w:t>
      </w:r>
      <w:r w:rsidRPr="00381D5E">
        <w:rPr>
          <w:rFonts w:hint="eastAsia"/>
          <w:u w:val="single"/>
          <w:rtl/>
        </w:rPr>
        <w:t>העתק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נאמן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lastRenderedPageBreak/>
        <w:t>למקור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מאושר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על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ידי</w:t>
      </w:r>
      <w:r w:rsidRPr="00381D5E">
        <w:rPr>
          <w:u w:val="single"/>
          <w:rtl/>
        </w:rPr>
        <w:t xml:space="preserve"> </w:t>
      </w:r>
      <w:r w:rsidRPr="00381D5E">
        <w:rPr>
          <w:rFonts w:hint="eastAsia"/>
          <w:u w:val="single"/>
          <w:rtl/>
        </w:rPr>
        <w:t>עו</w:t>
      </w:r>
      <w:r w:rsidRPr="00381D5E">
        <w:rPr>
          <w:u w:val="single"/>
          <w:rtl/>
        </w:rPr>
        <w:t>"ד</w:t>
      </w:r>
      <w:r w:rsidRPr="0099208B">
        <w:rPr>
          <w:rFonts w:hint="cs"/>
          <w:rtl/>
        </w:rPr>
        <w:t xml:space="preserve">, של </w:t>
      </w:r>
      <w:r w:rsidRPr="0099208B">
        <w:rPr>
          <w:rtl/>
        </w:rPr>
        <w:t>רשימ</w:t>
      </w:r>
      <w:r w:rsidRPr="0099208B">
        <w:rPr>
          <w:rFonts w:hint="cs"/>
          <w:rtl/>
        </w:rPr>
        <w:t>ה מפורטת</w:t>
      </w:r>
      <w:r w:rsidRPr="0099208B">
        <w:rPr>
          <w:rtl/>
        </w:rPr>
        <w:t xml:space="preserve"> </w:t>
      </w:r>
      <w:r w:rsidRPr="0099208B">
        <w:rPr>
          <w:rFonts w:hint="cs"/>
          <w:rtl/>
        </w:rPr>
        <w:t xml:space="preserve">של </w:t>
      </w:r>
      <w:r w:rsidRPr="0099208B">
        <w:rPr>
          <w:rtl/>
        </w:rPr>
        <w:t>כלי הנשק המאושרים</w:t>
      </w:r>
      <w:r w:rsidRPr="0099208B">
        <w:rPr>
          <w:rFonts w:hint="cs"/>
          <w:rtl/>
        </w:rPr>
        <w:t xml:space="preserve"> </w:t>
      </w:r>
      <w:r w:rsidRPr="0099208B">
        <w:rPr>
          <w:rtl/>
        </w:rPr>
        <w:t>שברשות המציע</w:t>
      </w:r>
      <w:r w:rsidRPr="0099208B">
        <w:rPr>
          <w:rFonts w:hint="cs"/>
          <w:rtl/>
        </w:rPr>
        <w:t>.</w:t>
      </w:r>
      <w:r w:rsidRPr="0099208B">
        <w:rPr>
          <w:rtl/>
        </w:rPr>
        <w:t xml:space="preserve"> </w:t>
      </w:r>
      <w:r w:rsidRPr="0099208B">
        <w:rPr>
          <w:rFonts w:hint="cs"/>
          <w:rtl/>
        </w:rPr>
        <w:t xml:space="preserve">  </w:t>
      </w:r>
    </w:p>
    <w:p w:rsidR="0096286B" w:rsidRPr="0099208B" w:rsidRDefault="0096286B" w:rsidP="0096286B">
      <w:pPr>
        <w:pStyle w:val="a4"/>
        <w:spacing w:line="360" w:lineRule="auto"/>
        <w:ind w:left="360"/>
        <w:jc w:val="both"/>
        <w:rPr>
          <w:rtl/>
        </w:rPr>
      </w:pPr>
    </w:p>
    <w:p w:rsidR="0096286B" w:rsidRDefault="0096286B" w:rsidP="0096286B">
      <w:pPr>
        <w:pStyle w:val="a4"/>
        <w:widowControl/>
        <w:numPr>
          <w:ilvl w:val="0"/>
          <w:numId w:val="1"/>
        </w:numPr>
        <w:spacing w:line="360" w:lineRule="auto"/>
        <w:contextualSpacing/>
        <w:jc w:val="both"/>
        <w:rPr>
          <w:noProof/>
        </w:rPr>
      </w:pPr>
      <w:r w:rsidRPr="007D3232">
        <w:rPr>
          <w:rFonts w:hint="cs"/>
          <w:rtl/>
        </w:rPr>
        <w:t xml:space="preserve">לצורך הוכחת עמידה בתנאי סף שבסעיף </w:t>
      </w:r>
      <w:r>
        <w:rPr>
          <w:rFonts w:hint="cs"/>
          <w:rtl/>
        </w:rPr>
        <w:t xml:space="preserve">1.3.2.5 </w:t>
      </w:r>
      <w:r w:rsidRPr="007D3232">
        <w:rPr>
          <w:rFonts w:hint="cs"/>
          <w:rtl/>
        </w:rPr>
        <w:t>למכרז</w:t>
      </w:r>
      <w:r w:rsidRPr="007D3232">
        <w:rPr>
          <w:rFonts w:hint="cs"/>
          <w:noProof/>
          <w:rtl/>
        </w:rPr>
        <w:t xml:space="preserve">, יפרט המציע את </w:t>
      </w:r>
      <w:r w:rsidRPr="0099208B">
        <w:rPr>
          <w:rtl/>
        </w:rPr>
        <w:t xml:space="preserve">מוקד </w:t>
      </w:r>
      <w:r>
        <w:rPr>
          <w:rFonts w:hint="cs"/>
          <w:rtl/>
        </w:rPr>
        <w:t>ה</w:t>
      </w:r>
      <w:r w:rsidRPr="0099208B">
        <w:rPr>
          <w:rtl/>
        </w:rPr>
        <w:t xml:space="preserve">קשר </w:t>
      </w:r>
      <w:r>
        <w:rPr>
          <w:rFonts w:hint="cs"/>
          <w:rtl/>
        </w:rPr>
        <w:t>ה</w:t>
      </w:r>
      <w:r w:rsidRPr="0099208B">
        <w:rPr>
          <w:rtl/>
        </w:rPr>
        <w:t xml:space="preserve">מבצעי </w:t>
      </w:r>
      <w:r>
        <w:rPr>
          <w:rFonts w:hint="cs"/>
          <w:rtl/>
        </w:rPr>
        <w:t>ה</w:t>
      </w:r>
      <w:r w:rsidRPr="0099208B">
        <w:rPr>
          <w:rtl/>
        </w:rPr>
        <w:t>ארצי</w:t>
      </w:r>
      <w:r>
        <w:rPr>
          <w:rFonts w:hint="cs"/>
          <w:rtl/>
        </w:rPr>
        <w:t xml:space="preserve"> שלו</w:t>
      </w:r>
      <w:r w:rsidRPr="0099208B">
        <w:rPr>
          <w:rFonts w:hint="cs"/>
          <w:rtl/>
        </w:rPr>
        <w:t xml:space="preserve">, </w:t>
      </w:r>
      <w:r>
        <w:rPr>
          <w:rFonts w:hint="cs"/>
          <w:rtl/>
        </w:rPr>
        <w:t>ה</w:t>
      </w:r>
      <w:r w:rsidRPr="0099208B">
        <w:rPr>
          <w:rtl/>
        </w:rPr>
        <w:t>מאויש 24 שעות ביממה</w:t>
      </w:r>
      <w:r w:rsidRPr="0099208B">
        <w:rPr>
          <w:rFonts w:hint="cs"/>
          <w:rtl/>
        </w:rPr>
        <w:t>,</w:t>
      </w:r>
      <w:r w:rsidRPr="0099208B">
        <w:rPr>
          <w:rtl/>
        </w:rPr>
        <w:t xml:space="preserve"> 365</w:t>
      </w:r>
      <w:r w:rsidRPr="0099208B">
        <w:rPr>
          <w:rFonts w:hint="cs"/>
          <w:rtl/>
        </w:rPr>
        <w:t xml:space="preserve"> ימים </w:t>
      </w:r>
      <w:r w:rsidRPr="0099208B">
        <w:rPr>
          <w:rtl/>
        </w:rPr>
        <w:t>בשנה</w:t>
      </w:r>
      <w:r w:rsidRPr="0099208B">
        <w:rPr>
          <w:rFonts w:hint="cs"/>
          <w:rtl/>
        </w:rPr>
        <w:t xml:space="preserve"> (מוקד רמה א')</w:t>
      </w:r>
      <w:r>
        <w:rPr>
          <w:rFonts w:hint="cs"/>
          <w:rtl/>
        </w:rPr>
        <w:t>.</w:t>
      </w:r>
    </w:p>
    <w:p w:rsidR="0096286B" w:rsidRDefault="0096286B" w:rsidP="0096286B">
      <w:pPr>
        <w:pStyle w:val="a4"/>
        <w:spacing w:line="360" w:lineRule="auto"/>
        <w:ind w:left="360"/>
        <w:jc w:val="both"/>
        <w:rPr>
          <w:noProof/>
        </w:rPr>
      </w:pPr>
      <w:r>
        <w:rPr>
          <w:rFonts w:hint="cs"/>
          <w:noProof/>
          <w:rtl/>
        </w:rPr>
        <w:t>במידה והמוקד מופעל על ידי חברת בת, יצורף נסח חברה של חברת הבת.</w:t>
      </w:r>
    </w:p>
    <w:p w:rsidR="0096286B" w:rsidRPr="007D3232" w:rsidRDefault="0096286B" w:rsidP="0096286B">
      <w:pPr>
        <w:pStyle w:val="a4"/>
        <w:spacing w:line="360" w:lineRule="auto"/>
        <w:ind w:left="360"/>
        <w:jc w:val="both"/>
        <w:rPr>
          <w:noProof/>
          <w:rtl/>
        </w:rPr>
      </w:pPr>
    </w:p>
    <w:tbl>
      <w:tblPr>
        <w:tblStyle w:val="a3"/>
        <w:bidiVisual/>
        <w:tblW w:w="9624" w:type="dxa"/>
        <w:tblInd w:w="434" w:type="dxa"/>
        <w:tblLook w:val="04A0" w:firstRow="1" w:lastRow="0" w:firstColumn="1" w:lastColumn="0" w:noHBand="0" w:noVBand="1"/>
      </w:tblPr>
      <w:tblGrid>
        <w:gridCol w:w="2556"/>
        <w:gridCol w:w="3212"/>
        <w:gridCol w:w="2030"/>
        <w:gridCol w:w="1826"/>
      </w:tblGrid>
      <w:tr w:rsidR="0096286B" w:rsidRPr="00DD04AB" w:rsidTr="007E74B4">
        <w:trPr>
          <w:trHeight w:val="1141"/>
        </w:trPr>
        <w:tc>
          <w:tcPr>
            <w:tcW w:w="2556" w:type="dxa"/>
            <w:shd w:val="clear" w:color="auto" w:fill="BFBFBF" w:themeFill="background1" w:themeFillShade="BF"/>
          </w:tcPr>
          <w:p w:rsidR="0096286B" w:rsidRPr="00DD04A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noProof/>
                <w:rtl/>
              </w:rPr>
            </w:pPr>
            <w:r w:rsidRPr="00DD04AB">
              <w:rPr>
                <w:rFonts w:hint="cs"/>
                <w:b/>
                <w:bCs/>
                <w:noProof/>
                <w:rtl/>
              </w:rPr>
              <w:t xml:space="preserve">כתובת מלאה של </w:t>
            </w:r>
            <w:r>
              <w:rPr>
                <w:rFonts w:hint="cs"/>
                <w:b/>
                <w:bCs/>
                <w:noProof/>
                <w:rtl/>
              </w:rPr>
              <w:t>המוקד</w:t>
            </w:r>
            <w:r w:rsidRPr="00DD04AB">
              <w:rPr>
                <w:rFonts w:hint="cs"/>
                <w:b/>
                <w:bCs/>
                <w:noProof/>
                <w:rtl/>
              </w:rPr>
              <w:t xml:space="preserve"> (רחוב ועיר)</w:t>
            </w:r>
          </w:p>
        </w:tc>
        <w:tc>
          <w:tcPr>
            <w:tcW w:w="3212" w:type="dxa"/>
            <w:shd w:val="clear" w:color="auto" w:fill="BFBFBF" w:themeFill="background1" w:themeFillShade="BF"/>
          </w:tcPr>
          <w:p w:rsidR="0096286B" w:rsidRPr="00DD04A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noProof/>
                <w:rtl/>
              </w:rPr>
            </w:pPr>
            <w:r>
              <w:rPr>
                <w:rFonts w:hint="cs"/>
                <w:b/>
                <w:bCs/>
                <w:noProof/>
                <w:rtl/>
              </w:rPr>
              <w:t>שעות פעילות המוקד</w:t>
            </w:r>
          </w:p>
        </w:tc>
        <w:tc>
          <w:tcPr>
            <w:tcW w:w="2030" w:type="dxa"/>
            <w:shd w:val="clear" w:color="auto" w:fill="BFBFBF" w:themeFill="background1" w:themeFillShade="BF"/>
          </w:tcPr>
          <w:p w:rsidR="0096286B" w:rsidRPr="00DD04A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noProof/>
                <w:rtl/>
              </w:rPr>
            </w:pPr>
            <w:r>
              <w:rPr>
                <w:rFonts w:hint="cs"/>
                <w:b/>
                <w:bCs/>
                <w:noProof/>
                <w:rtl/>
              </w:rPr>
              <w:t>ימי פעילות של המוקד</w:t>
            </w:r>
          </w:p>
        </w:tc>
        <w:tc>
          <w:tcPr>
            <w:tcW w:w="1826" w:type="dxa"/>
            <w:shd w:val="clear" w:color="auto" w:fill="BFBFBF" w:themeFill="background1" w:themeFillShade="BF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center"/>
              <w:rPr>
                <w:b/>
                <w:bCs/>
                <w:noProof/>
                <w:rtl/>
              </w:rPr>
            </w:pPr>
            <w:r>
              <w:rPr>
                <w:rFonts w:hint="cs"/>
                <w:b/>
                <w:bCs/>
                <w:noProof/>
                <w:rtl/>
              </w:rPr>
              <w:t>האם בבעלות המציע או חברת בת</w:t>
            </w:r>
          </w:p>
        </w:tc>
      </w:tr>
      <w:tr w:rsidR="0096286B" w:rsidTr="007E74B4">
        <w:trPr>
          <w:trHeight w:val="369"/>
        </w:trPr>
        <w:tc>
          <w:tcPr>
            <w:tcW w:w="255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3212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030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82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69"/>
        </w:trPr>
        <w:tc>
          <w:tcPr>
            <w:tcW w:w="255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3212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030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82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69"/>
        </w:trPr>
        <w:tc>
          <w:tcPr>
            <w:tcW w:w="255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3212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030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82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  <w:tr w:rsidR="0096286B" w:rsidTr="007E74B4">
        <w:trPr>
          <w:trHeight w:val="369"/>
        </w:trPr>
        <w:tc>
          <w:tcPr>
            <w:tcW w:w="255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3212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2030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  <w:tc>
          <w:tcPr>
            <w:tcW w:w="1826" w:type="dxa"/>
          </w:tcPr>
          <w:p w:rsidR="0096286B" w:rsidRDefault="0096286B" w:rsidP="007E74B4">
            <w:pPr>
              <w:pStyle w:val="a4"/>
              <w:spacing w:line="360" w:lineRule="auto"/>
              <w:ind w:left="0"/>
              <w:jc w:val="both"/>
              <w:rPr>
                <w:noProof/>
                <w:rtl/>
              </w:rPr>
            </w:pPr>
          </w:p>
        </w:tc>
      </w:tr>
    </w:tbl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Pr="00DD04AB" w:rsidRDefault="0096286B" w:rsidP="0096286B">
      <w:pPr>
        <w:spacing w:line="360" w:lineRule="auto"/>
        <w:jc w:val="both"/>
        <w:rPr>
          <w:rFonts w:ascii="Arial" w:hAnsi="Arial"/>
          <w:rtl/>
        </w:rPr>
      </w:pPr>
      <w:r w:rsidRPr="00DD04AB">
        <w:rPr>
          <w:rFonts w:ascii="Arial" w:hAnsi="Arial"/>
          <w:rtl/>
        </w:rPr>
        <w:t xml:space="preserve">זה שמי, להלן חתימתי ותוכן </w:t>
      </w:r>
      <w:r>
        <w:rPr>
          <w:rFonts w:ascii="Arial" w:hAnsi="Arial" w:hint="cs"/>
          <w:rtl/>
        </w:rPr>
        <w:t>האמור לעיל</w:t>
      </w:r>
      <w:r w:rsidRPr="00DD04AB">
        <w:rPr>
          <w:rFonts w:ascii="Arial" w:hAnsi="Arial"/>
          <w:rtl/>
        </w:rPr>
        <w:t xml:space="preserve"> אמת. </w:t>
      </w:r>
    </w:p>
    <w:p w:rsidR="0096286B" w:rsidRPr="00DD04AB" w:rsidRDefault="0096286B" w:rsidP="0096286B">
      <w:pPr>
        <w:spacing w:line="360" w:lineRule="auto"/>
        <w:rPr>
          <w:rFonts w:ascii="Arial" w:hAnsi="Arial"/>
          <w:rtl/>
        </w:rPr>
      </w:pPr>
      <w:r w:rsidRPr="00DD04AB">
        <w:rPr>
          <w:rFonts w:ascii="Arial" w:hAnsi="Arial"/>
          <w:rtl/>
        </w:rPr>
        <w:t>____________________</w:t>
      </w:r>
      <w:r w:rsidRPr="00DD04AB">
        <w:rPr>
          <w:rFonts w:ascii="Arial" w:hAnsi="Arial" w:hint="cs"/>
          <w:rtl/>
        </w:rPr>
        <w:t xml:space="preserve">      </w:t>
      </w:r>
      <w:r w:rsidRPr="00DD04AB">
        <w:rPr>
          <w:rFonts w:ascii="Arial" w:hAnsi="Arial"/>
          <w:rtl/>
        </w:rPr>
        <w:t>____________________</w:t>
      </w:r>
      <w:r w:rsidRPr="00DD04AB">
        <w:rPr>
          <w:rFonts w:ascii="Arial" w:hAnsi="Arial"/>
          <w:rtl/>
        </w:rPr>
        <w:tab/>
      </w:r>
      <w:r w:rsidRPr="00DD04AB">
        <w:rPr>
          <w:rFonts w:ascii="Arial" w:hAnsi="Arial" w:hint="cs"/>
          <w:rtl/>
        </w:rPr>
        <w:t xml:space="preserve"> </w:t>
      </w:r>
      <w:r w:rsidRPr="00DD04AB">
        <w:rPr>
          <w:rFonts w:ascii="Arial" w:hAnsi="Arial"/>
          <w:rtl/>
        </w:rPr>
        <w:t>____________________</w:t>
      </w:r>
    </w:p>
    <w:p w:rsidR="0096286B" w:rsidRPr="00DD04AB" w:rsidRDefault="0096286B" w:rsidP="0096286B">
      <w:pPr>
        <w:spacing w:line="360" w:lineRule="auto"/>
        <w:ind w:firstLine="720"/>
        <w:rPr>
          <w:rFonts w:ascii="Arial" w:hAnsi="Arial"/>
          <w:rtl/>
        </w:rPr>
      </w:pPr>
      <w:r w:rsidRPr="00DD04AB">
        <w:rPr>
          <w:rFonts w:ascii="Arial" w:hAnsi="Arial"/>
          <w:rtl/>
        </w:rPr>
        <w:t>תאריך</w:t>
      </w:r>
      <w:r w:rsidRPr="00DD04AB">
        <w:rPr>
          <w:rFonts w:ascii="Arial" w:hAnsi="Arial"/>
          <w:rtl/>
        </w:rPr>
        <w:tab/>
        <w:t xml:space="preserve">      </w:t>
      </w:r>
      <w:r w:rsidRPr="00DD04AB">
        <w:rPr>
          <w:rFonts w:ascii="Arial" w:hAnsi="Arial" w:hint="cs"/>
          <w:rtl/>
        </w:rPr>
        <w:t xml:space="preserve">                    </w:t>
      </w:r>
      <w:r>
        <w:rPr>
          <w:rFonts w:ascii="Arial" w:hAnsi="Arial" w:hint="cs"/>
          <w:rtl/>
        </w:rPr>
        <w:t xml:space="preserve">       </w:t>
      </w:r>
      <w:r w:rsidRPr="00DD04AB">
        <w:rPr>
          <w:rFonts w:ascii="Arial" w:hAnsi="Arial"/>
          <w:rtl/>
        </w:rPr>
        <w:t>שם</w:t>
      </w:r>
      <w:r w:rsidRPr="00DD04AB">
        <w:rPr>
          <w:rFonts w:ascii="Arial" w:hAnsi="Arial"/>
          <w:rtl/>
        </w:rPr>
        <w:tab/>
      </w:r>
      <w:r w:rsidRPr="00DD04AB">
        <w:rPr>
          <w:rFonts w:ascii="Arial" w:hAnsi="Arial"/>
          <w:rtl/>
        </w:rPr>
        <w:tab/>
      </w:r>
      <w:r w:rsidRPr="00DD04AB">
        <w:rPr>
          <w:rFonts w:ascii="Arial" w:hAnsi="Arial"/>
          <w:rtl/>
        </w:rPr>
        <w:tab/>
        <w:t xml:space="preserve">          </w:t>
      </w:r>
      <w:r w:rsidRPr="00DD04AB">
        <w:rPr>
          <w:rFonts w:ascii="Arial" w:hAnsi="Arial" w:hint="cs"/>
          <w:rtl/>
        </w:rPr>
        <w:t xml:space="preserve">               </w:t>
      </w:r>
      <w:r w:rsidRPr="00DD04AB">
        <w:rPr>
          <w:rFonts w:ascii="Arial" w:hAnsi="Arial"/>
          <w:rtl/>
        </w:rPr>
        <w:t>חתימה וחותמת</w:t>
      </w:r>
    </w:p>
    <w:p w:rsidR="0096286B" w:rsidRPr="00DD04AB" w:rsidRDefault="0096286B" w:rsidP="0096286B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Arial" w:hAnsi="Arial"/>
          <w:b/>
          <w:bCs/>
          <w:u w:val="single"/>
          <w:rtl/>
        </w:rPr>
      </w:pPr>
    </w:p>
    <w:p w:rsidR="0096286B" w:rsidRDefault="0096286B" w:rsidP="0096286B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Arial" w:hAnsi="Arial"/>
          <w:b/>
          <w:bCs/>
          <w:u w:val="single"/>
          <w:rtl/>
        </w:rPr>
      </w:pPr>
    </w:p>
    <w:p w:rsidR="0096286B" w:rsidRDefault="0096286B" w:rsidP="0096286B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Arial" w:hAnsi="Arial"/>
          <w:b/>
          <w:bCs/>
          <w:u w:val="single"/>
          <w:rtl/>
        </w:rPr>
      </w:pPr>
      <w:r w:rsidRPr="00DD04AB">
        <w:rPr>
          <w:rFonts w:ascii="Arial" w:hAnsi="Arial"/>
          <w:b/>
          <w:bCs/>
          <w:u w:val="single"/>
          <w:rtl/>
        </w:rPr>
        <w:t>אישור עורך הדין</w:t>
      </w:r>
    </w:p>
    <w:p w:rsidR="0096286B" w:rsidRPr="00DD04AB" w:rsidRDefault="0096286B" w:rsidP="0096286B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Arial" w:hAnsi="Arial"/>
          <w:b/>
          <w:bCs/>
          <w:u w:val="single"/>
          <w:rtl/>
        </w:rPr>
      </w:pPr>
    </w:p>
    <w:p w:rsidR="0096286B" w:rsidRPr="00DD04AB" w:rsidRDefault="0096286B" w:rsidP="0096286B">
      <w:pPr>
        <w:spacing w:line="360" w:lineRule="auto"/>
        <w:jc w:val="both"/>
        <w:rPr>
          <w:rFonts w:ascii="Arial" w:hAnsi="Arial"/>
          <w:rtl/>
        </w:rPr>
      </w:pPr>
      <w:r w:rsidRPr="00DD04AB">
        <w:rPr>
          <w:rFonts w:ascii="Arial" w:hAnsi="Arial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96286B" w:rsidRPr="00DD04AB" w:rsidRDefault="0096286B" w:rsidP="0096286B">
      <w:pPr>
        <w:spacing w:line="360" w:lineRule="auto"/>
        <w:rPr>
          <w:rFonts w:ascii="Arial" w:hAnsi="Arial"/>
          <w:rtl/>
        </w:rPr>
      </w:pPr>
      <w:r w:rsidRPr="00DD04AB">
        <w:rPr>
          <w:rFonts w:ascii="Arial" w:hAnsi="Arial"/>
          <w:rtl/>
        </w:rPr>
        <w:t>_________________</w:t>
      </w:r>
      <w:r w:rsidRPr="00DD04AB">
        <w:rPr>
          <w:rFonts w:ascii="Arial" w:hAnsi="Arial"/>
          <w:rtl/>
        </w:rPr>
        <w:tab/>
        <w:t xml:space="preserve">      ___________________</w:t>
      </w:r>
      <w:r w:rsidRPr="00DD04AB">
        <w:rPr>
          <w:rFonts w:ascii="Arial" w:hAnsi="Arial"/>
          <w:rtl/>
        </w:rPr>
        <w:tab/>
        <w:t xml:space="preserve">              ___________________</w:t>
      </w:r>
    </w:p>
    <w:p w:rsidR="0096286B" w:rsidRPr="00DD04AB" w:rsidRDefault="0096286B" w:rsidP="0096286B">
      <w:pPr>
        <w:spacing w:line="360" w:lineRule="auto"/>
        <w:rPr>
          <w:rFonts w:ascii="Arial" w:hAnsi="Arial"/>
          <w:rtl/>
        </w:rPr>
      </w:pPr>
      <w:r w:rsidRPr="00DD04AB">
        <w:rPr>
          <w:rFonts w:ascii="Arial" w:hAnsi="Arial"/>
          <w:rtl/>
        </w:rPr>
        <w:t xml:space="preserve">        </w:t>
      </w:r>
      <w:r w:rsidRPr="00DD04AB">
        <w:rPr>
          <w:rFonts w:ascii="Arial" w:hAnsi="Arial" w:hint="cs"/>
          <w:rtl/>
        </w:rPr>
        <w:t xml:space="preserve">    </w:t>
      </w:r>
      <w:r w:rsidRPr="00DD04AB">
        <w:rPr>
          <w:rFonts w:ascii="Arial" w:hAnsi="Arial"/>
          <w:rtl/>
        </w:rPr>
        <w:t>תאריך</w:t>
      </w:r>
      <w:r w:rsidRPr="00DD04AB">
        <w:rPr>
          <w:rFonts w:ascii="Arial" w:hAnsi="Arial"/>
          <w:rtl/>
        </w:rPr>
        <w:tab/>
      </w:r>
      <w:r w:rsidRPr="00DD04AB">
        <w:rPr>
          <w:rFonts w:ascii="Arial" w:hAnsi="Arial"/>
          <w:rtl/>
        </w:rPr>
        <w:tab/>
      </w:r>
      <w:r w:rsidRPr="00DD04AB">
        <w:rPr>
          <w:rFonts w:ascii="Arial" w:hAnsi="Arial" w:hint="cs"/>
          <w:rtl/>
        </w:rPr>
        <w:t xml:space="preserve">              </w:t>
      </w:r>
      <w:r w:rsidRPr="00DD04AB">
        <w:rPr>
          <w:rFonts w:ascii="Arial" w:hAnsi="Arial"/>
          <w:rtl/>
        </w:rPr>
        <w:t xml:space="preserve"> מספר רישיון</w:t>
      </w:r>
      <w:r w:rsidRPr="00DD04AB">
        <w:rPr>
          <w:rFonts w:ascii="Arial" w:hAnsi="Arial"/>
          <w:rtl/>
        </w:rPr>
        <w:tab/>
      </w:r>
      <w:r w:rsidRPr="00DD04AB">
        <w:rPr>
          <w:rFonts w:ascii="Arial" w:hAnsi="Arial"/>
          <w:rtl/>
        </w:rPr>
        <w:tab/>
        <w:t xml:space="preserve">         </w:t>
      </w:r>
      <w:r w:rsidRPr="00DD04AB">
        <w:rPr>
          <w:rFonts w:ascii="Arial" w:hAnsi="Arial" w:hint="cs"/>
          <w:rtl/>
        </w:rPr>
        <w:t xml:space="preserve">              </w:t>
      </w:r>
      <w:r w:rsidRPr="00DD04AB">
        <w:rPr>
          <w:rFonts w:ascii="Arial" w:hAnsi="Arial"/>
          <w:rtl/>
        </w:rPr>
        <w:t>חתימה וחותמת</w:t>
      </w: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bidi w:val="0"/>
        <w:spacing w:line="360" w:lineRule="auto"/>
        <w:jc w:val="both"/>
        <w:rPr>
          <w:noProof/>
          <w:rtl/>
        </w:rPr>
      </w:pPr>
    </w:p>
    <w:p w:rsidR="0096286B" w:rsidRDefault="0096286B" w:rsidP="0096286B">
      <w:pPr>
        <w:widowControl/>
        <w:tabs>
          <w:tab w:val="left" w:pos="2748"/>
        </w:tabs>
        <w:spacing w:line="360" w:lineRule="auto"/>
        <w:rPr>
          <w:rFonts w:ascii="Times New Roman" w:hAnsi="Times New Roman"/>
          <w:b/>
          <w:bCs/>
          <w:sz w:val="28"/>
          <w:szCs w:val="28"/>
          <w:u w:val="single"/>
          <w:rtl/>
          <w:lang w:eastAsia="en-US"/>
        </w:rPr>
      </w:pPr>
    </w:p>
    <w:sectPr w:rsidR="0096286B" w:rsidSect="00A80A9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286B" w:rsidRDefault="0096286B" w:rsidP="0096286B">
      <w:r>
        <w:separator/>
      </w:r>
    </w:p>
  </w:endnote>
  <w:endnote w:type="continuationSeparator" w:id="0">
    <w:p w:rsidR="0096286B" w:rsidRDefault="0096286B" w:rsidP="009628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286B" w:rsidRDefault="0096286B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286B" w:rsidRDefault="0096286B" w:rsidP="002B231B">
    <w:pPr>
      <w:pStyle w:val="a8"/>
      <w:jc w:val="right"/>
    </w:pPr>
    <w:r>
      <w:rPr>
        <w:rFonts w:hint="cs"/>
        <w:rtl/>
      </w:rPr>
      <w:t xml:space="preserve">חתימת </w:t>
    </w:r>
    <w:r>
      <w:rPr>
        <w:rFonts w:hint="cs"/>
        <w:rtl/>
      </w:rPr>
      <w:t>המצי</w:t>
    </w:r>
    <w:bookmarkStart w:id="0" w:name="_GoBack"/>
    <w:bookmarkEnd w:id="0"/>
    <w:r>
      <w:rPr>
        <w:rFonts w:hint="cs"/>
        <w:rtl/>
      </w:rPr>
      <w:t>ע: ________________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286B" w:rsidRDefault="0096286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286B" w:rsidRDefault="0096286B" w:rsidP="0096286B">
      <w:r>
        <w:separator/>
      </w:r>
    </w:p>
  </w:footnote>
  <w:footnote w:type="continuationSeparator" w:id="0">
    <w:p w:rsidR="0096286B" w:rsidRDefault="0096286B" w:rsidP="009628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286B" w:rsidRDefault="0096286B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286B" w:rsidRDefault="0096286B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286B" w:rsidRDefault="0096286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72760"/>
    <w:multiLevelType w:val="multilevel"/>
    <w:tmpl w:val="05A6315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86B"/>
    <w:rsid w:val="002B231B"/>
    <w:rsid w:val="0096286B"/>
    <w:rsid w:val="00A80A95"/>
    <w:rsid w:val="00B77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085D555"/>
  <w15:chartTrackingRefBased/>
  <w15:docId w15:val="{6CBA0486-B5F0-466A-9E13-E7A4642E1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6286B"/>
    <w:pPr>
      <w:widowControl w:val="0"/>
      <w:bidi/>
      <w:spacing w:after="0" w:line="240" w:lineRule="auto"/>
    </w:pPr>
    <w:rPr>
      <w:rFonts w:ascii="David" w:eastAsia="Times New Roman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96286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List Paragraph_0,List Paragraph_1,List Paragraph,x.x.x.x,נספח 2 מתוקן,פיסקת רשימה11,פיסקת רשימה12,פיסקת רשימה121,List Paragraph2,List Paragraph1"/>
    <w:basedOn w:val="a"/>
    <w:link w:val="a5"/>
    <w:uiPriority w:val="34"/>
    <w:qFormat/>
    <w:rsid w:val="0096286B"/>
    <w:pPr>
      <w:ind w:left="720"/>
    </w:pPr>
  </w:style>
  <w:style w:type="character" w:customStyle="1" w:styleId="a5">
    <w:name w:val="פיסקת רשימה תו"/>
    <w:aliases w:val="פיסקת bullets תו,LP1 תו,lp1 תו,Bullet List תו,FooterText תו,numbered תו,Paragraphe de liste1 תו,List Paragraph_0 תו,List Paragraph_1 תו,List Paragraph תו,x.x.x.x תו,נספח 2 מתוקן תו,פיסקת רשימה11 תו,פיסקת רשימה12 תו,פיסקת רשימה121 תו"/>
    <w:basedOn w:val="a0"/>
    <w:link w:val="a4"/>
    <w:uiPriority w:val="34"/>
    <w:rsid w:val="0096286B"/>
    <w:rPr>
      <w:rFonts w:ascii="David" w:eastAsia="Times New Roman" w:hAnsi="David" w:cs="David"/>
      <w:sz w:val="24"/>
      <w:szCs w:val="24"/>
      <w:lang w:eastAsia="he-IL"/>
    </w:rPr>
  </w:style>
  <w:style w:type="paragraph" w:styleId="a6">
    <w:name w:val="header"/>
    <w:basedOn w:val="a"/>
    <w:link w:val="a7"/>
    <w:uiPriority w:val="99"/>
    <w:unhideWhenUsed/>
    <w:rsid w:val="0096286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96286B"/>
    <w:rPr>
      <w:rFonts w:ascii="David" w:eastAsia="Times New Roman" w:hAnsi="David" w:cs="David"/>
      <w:sz w:val="24"/>
      <w:szCs w:val="24"/>
      <w:lang w:eastAsia="he-IL"/>
    </w:rPr>
  </w:style>
  <w:style w:type="paragraph" w:styleId="a8">
    <w:name w:val="footer"/>
    <w:basedOn w:val="a"/>
    <w:link w:val="a9"/>
    <w:uiPriority w:val="99"/>
    <w:unhideWhenUsed/>
    <w:rsid w:val="0096286B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96286B"/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1781</Characters>
  <Application>Microsoft Office Word</Application>
  <DocSecurity>0</DocSecurity>
  <Lines>14</Lines>
  <Paragraphs>4</Paragraphs>
  <ScaleCrop>false</ScaleCrop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רינת בורוכוב מעלומי</dc:creator>
  <cp:keywords/>
  <dc:description/>
  <cp:lastModifiedBy>רינת בורוכוב מעלומי</cp:lastModifiedBy>
  <cp:revision>2</cp:revision>
  <dcterms:created xsi:type="dcterms:W3CDTF">2023-07-24T09:17:00Z</dcterms:created>
  <dcterms:modified xsi:type="dcterms:W3CDTF">2023-07-24T09:18:00Z</dcterms:modified>
</cp:coreProperties>
</file>